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17C" w:rsidRPr="009B117C" w:rsidRDefault="009B117C" w:rsidP="009B117C">
      <w:pPr>
        <w:shd w:val="clear" w:color="auto" w:fill="FFFFFF"/>
        <w:spacing w:before="100" w:beforeAutospacing="1" w:after="0" w:line="240" w:lineRule="auto"/>
        <w:outlineLvl w:val="0"/>
        <w:rPr>
          <w:rFonts w:ascii="Arial" w:eastAsia="Times New Roman" w:hAnsi="Arial" w:cs="Arial"/>
          <w:b/>
          <w:bCs/>
          <w:color w:val="000066"/>
          <w:kern w:val="36"/>
          <w:sz w:val="28"/>
          <w:szCs w:val="28"/>
          <w:lang w:eastAsia="en-AU"/>
        </w:rPr>
      </w:pPr>
      <w:r w:rsidRPr="009B117C">
        <w:rPr>
          <w:rFonts w:ascii="Arial" w:eastAsia="Times New Roman" w:hAnsi="Arial" w:cs="Arial"/>
          <w:b/>
          <w:bCs/>
          <w:color w:val="000066"/>
          <w:kern w:val="36"/>
          <w:sz w:val="28"/>
          <w:szCs w:val="28"/>
          <w:lang w:eastAsia="en-AU"/>
        </w:rPr>
        <w:t>Variance Report</w:t>
      </w:r>
    </w:p>
    <w:p w:rsidR="009B117C" w:rsidRPr="009B117C" w:rsidRDefault="009B117C" w:rsidP="009B117C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9B117C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The purpose of a "</w:t>
      </w:r>
      <w:r w:rsidRPr="009B117C">
        <w:rPr>
          <w:rFonts w:ascii="Trebuchet MS" w:eastAsia="Times New Roman" w:hAnsi="Trebuchet MS" w:cs="Times New Roman"/>
          <w:b/>
          <w:bCs/>
          <w:color w:val="000066"/>
          <w:sz w:val="20"/>
          <w:szCs w:val="20"/>
          <w:lang w:eastAsia="en-AU"/>
        </w:rPr>
        <w:t>Variance Report</w:t>
      </w:r>
      <w:r w:rsidRPr="009B117C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" as shown below is to identify differences between the planned financial outcomes (the </w:t>
      </w:r>
      <w:r w:rsidRPr="009B117C">
        <w:rPr>
          <w:rFonts w:ascii="Trebuchet MS" w:eastAsia="Times New Roman" w:hAnsi="Trebuchet MS" w:cs="Times New Roman"/>
          <w:b/>
          <w:bCs/>
          <w:color w:val="000066"/>
          <w:sz w:val="20"/>
          <w:szCs w:val="20"/>
          <w:lang w:eastAsia="en-AU"/>
        </w:rPr>
        <w:t>Budget</w:t>
      </w:r>
      <w:r w:rsidRPr="009B117C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) and the actual financial outcomes (The </w:t>
      </w:r>
      <w:r w:rsidRPr="009B117C">
        <w:rPr>
          <w:rFonts w:ascii="Trebuchet MS" w:eastAsia="Times New Roman" w:hAnsi="Trebuchet MS" w:cs="Times New Roman"/>
          <w:b/>
          <w:bCs/>
          <w:color w:val="000066"/>
          <w:sz w:val="20"/>
          <w:szCs w:val="20"/>
          <w:lang w:eastAsia="en-AU"/>
        </w:rPr>
        <w:t>Actual</w:t>
      </w:r>
      <w:r w:rsidRPr="009B117C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). The difference between Budget and Actual is called the '</w:t>
      </w:r>
      <w:r w:rsidRPr="009B117C">
        <w:rPr>
          <w:rFonts w:ascii="Trebuchet MS" w:eastAsia="Times New Roman" w:hAnsi="Trebuchet MS" w:cs="Times New Roman"/>
          <w:b/>
          <w:bCs/>
          <w:color w:val="000066"/>
          <w:sz w:val="20"/>
          <w:szCs w:val="20"/>
          <w:lang w:eastAsia="en-AU"/>
        </w:rPr>
        <w:t>Variance</w:t>
      </w:r>
      <w:r w:rsidRPr="009B117C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". The Variance is depicted below in dollar ($) and percent (%) terms. Calculating the variance in percent (%) is useful as it gives the relative size of the variance. When calculating the Variance in percent (%) - divide the Variance in dollars ($) by the Budget (and not by the Actual).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/>
      </w:tblPr>
      <w:tblGrid>
        <w:gridCol w:w="2498"/>
        <w:gridCol w:w="1070"/>
        <w:gridCol w:w="1128"/>
        <w:gridCol w:w="1092"/>
        <w:gridCol w:w="3340"/>
      </w:tblGrid>
      <w:tr w:rsidR="009B117C" w:rsidRPr="009B117C" w:rsidTr="009B117C">
        <w:trPr>
          <w:tblCellSpacing w:w="0" w:type="dxa"/>
        </w:trPr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Budget</w:t>
            </w:r>
            <w:r w:rsidRPr="009B117C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br/>
              <w:t xml:space="preserve">1 Jan to 30 Apr 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Actual</w:t>
            </w:r>
            <w:r w:rsidRPr="009B117C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br/>
              <w:t xml:space="preserve">1 Jan to 30 Apr 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Variance</w:t>
            </w:r>
            <w:r w:rsidRPr="009B117C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br/>
              <w:t>$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Variance</w:t>
            </w:r>
            <w:r w:rsidRPr="009B117C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br/>
              <w:t>%</w:t>
            </w:r>
          </w:p>
        </w:tc>
      </w:tr>
      <w:tr w:rsidR="009B117C" w:rsidRPr="009B117C" w:rsidTr="009B11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Income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 </w:t>
            </w:r>
          </w:p>
        </w:tc>
      </w:tr>
      <w:tr w:rsidR="009B117C" w:rsidRPr="009B117C" w:rsidTr="009B11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Govt Grant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15,000.00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20,000.00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5,000.00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33%</w:t>
            </w:r>
          </w:p>
        </w:tc>
      </w:tr>
      <w:tr w:rsidR="009B117C" w:rsidRPr="009B117C" w:rsidTr="009B11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Sponsorship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3,500.00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3,750.00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250.00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7%</w:t>
            </w:r>
          </w:p>
        </w:tc>
      </w:tr>
      <w:tr w:rsidR="009B117C" w:rsidRPr="009B117C" w:rsidTr="009B11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Membership Fees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2,800.00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2,650.00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-150.00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-5%</w:t>
            </w:r>
          </w:p>
        </w:tc>
      </w:tr>
      <w:tr w:rsidR="009B117C" w:rsidRPr="009B117C" w:rsidTr="009B11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Events Income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4,200.00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7,735.00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3,535.00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84%</w:t>
            </w:r>
          </w:p>
        </w:tc>
      </w:tr>
      <w:tr w:rsidR="009B117C" w:rsidRPr="009B117C" w:rsidTr="009B11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Profits from </w:t>
            </w:r>
            <w:hyperlink r:id="rId4" w:tooltip="What is trading?" w:history="1">
              <w:r w:rsidRPr="009B117C">
                <w:rPr>
                  <w:rFonts w:ascii="Trebuchet MS" w:eastAsia="Times New Roman" w:hAnsi="Trebuchet MS" w:cs="Times New Roman"/>
                  <w:color w:val="0000FF"/>
                  <w:sz w:val="20"/>
                  <w:u w:val="single"/>
                  <w:lang w:eastAsia="en-AU"/>
                </w:rPr>
                <w:t>Trading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14,800.00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12,900.00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-1,900.00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-13%</w:t>
            </w:r>
          </w:p>
        </w:tc>
      </w:tr>
      <w:tr w:rsidR="009B117C" w:rsidRPr="009B117C" w:rsidTr="009B11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Other Income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280.00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570.00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290.00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104%</w:t>
            </w:r>
          </w:p>
        </w:tc>
      </w:tr>
      <w:tr w:rsidR="009B117C" w:rsidRPr="009B117C" w:rsidTr="009B117C">
        <w:trPr>
          <w:trHeight w:val="21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Total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40,580.00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 xml:space="preserve">47,605.00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 xml:space="preserve">7,025.00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lang w:eastAsia="en-AU"/>
              </w:rPr>
              <w:t>17%</w:t>
            </w:r>
          </w:p>
        </w:tc>
      </w:tr>
      <w:tr w:rsidR="009B117C" w:rsidRPr="009B117C" w:rsidTr="009B11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 </w:t>
            </w:r>
          </w:p>
        </w:tc>
      </w:tr>
      <w:tr w:rsidR="009B117C" w:rsidRPr="009B117C" w:rsidTr="009B11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Expenditure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 </w:t>
            </w:r>
          </w:p>
        </w:tc>
      </w:tr>
      <w:tr w:rsidR="009B117C" w:rsidRPr="009B117C" w:rsidTr="009B11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Advertising &amp; Promotion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1,500.00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200.00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1,300.00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87%</w:t>
            </w:r>
          </w:p>
        </w:tc>
      </w:tr>
      <w:tr w:rsidR="009B117C" w:rsidRPr="009B117C" w:rsidTr="009B11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Athlete Development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1,650.00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4,700.00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-3,050.00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-185%</w:t>
            </w:r>
          </w:p>
        </w:tc>
      </w:tr>
      <w:tr w:rsidR="009B117C" w:rsidRPr="009B117C" w:rsidTr="009B11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Bank Charges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160.00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400.00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-240.00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-150%</w:t>
            </w:r>
          </w:p>
        </w:tc>
      </w:tr>
      <w:tr w:rsidR="009B117C" w:rsidRPr="009B117C" w:rsidTr="009B11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Competition Costs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1,000.00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2,100.00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-1,100.00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-110%</w:t>
            </w:r>
          </w:p>
        </w:tc>
      </w:tr>
      <w:tr w:rsidR="009B117C" w:rsidRPr="009B117C" w:rsidTr="009B11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Management Committee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160.00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230.00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-70.00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-44%</w:t>
            </w:r>
          </w:p>
        </w:tc>
      </w:tr>
      <w:tr w:rsidR="009B117C" w:rsidRPr="009B117C" w:rsidTr="009B11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Photocopying &amp; Printing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430.00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570.00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-140.00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-33%</w:t>
            </w:r>
          </w:p>
        </w:tc>
      </w:tr>
      <w:tr w:rsidR="009B117C" w:rsidRPr="009B117C" w:rsidTr="009B11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Postage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650.00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1,150.00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-500.00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-77%</w:t>
            </w:r>
          </w:p>
        </w:tc>
      </w:tr>
      <w:tr w:rsidR="009B117C" w:rsidRPr="009B117C" w:rsidTr="009B11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Rent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1,300.00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1,000.00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 300.00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23%</w:t>
            </w:r>
          </w:p>
        </w:tc>
      </w:tr>
      <w:tr w:rsidR="009B117C" w:rsidRPr="009B117C" w:rsidTr="009B11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Repairs &amp; Renewals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300.00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225.00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 75.00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25%</w:t>
            </w:r>
          </w:p>
        </w:tc>
      </w:tr>
      <w:tr w:rsidR="009B117C" w:rsidRPr="009B117C" w:rsidTr="009B11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Salaries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18,300.00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18,300.00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 - 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0%</w:t>
            </w:r>
          </w:p>
        </w:tc>
      </w:tr>
      <w:tr w:rsidR="009B117C" w:rsidRPr="009B117C" w:rsidTr="009B11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Stationery &amp; Computer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500.00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630.00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-130.00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-26%</w:t>
            </w:r>
          </w:p>
        </w:tc>
      </w:tr>
      <w:tr w:rsidR="009B117C" w:rsidRPr="009B117C" w:rsidTr="009B11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lastRenderedPageBreak/>
              <w:t>Team Funding to Nationals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1,650.00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- 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 1,650.00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100%</w:t>
            </w:r>
          </w:p>
        </w:tc>
      </w:tr>
      <w:tr w:rsidR="009B117C" w:rsidRPr="009B117C" w:rsidTr="009B11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Telephone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1,000.00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1,665.00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-665.00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-67%</w:t>
            </w:r>
          </w:p>
        </w:tc>
      </w:tr>
      <w:tr w:rsidR="009B117C" w:rsidRPr="009B117C" w:rsidTr="009B117C">
        <w:trPr>
          <w:trHeight w:val="21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Total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28,600.0</w:t>
            </w:r>
            <w:r w:rsidRPr="009B117C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lang w:eastAsia="en-A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31,170.00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 xml:space="preserve">-2,570.00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-9%</w:t>
            </w:r>
          </w:p>
        </w:tc>
      </w:tr>
      <w:tr w:rsidR="009B117C" w:rsidRPr="009B117C" w:rsidTr="009B11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 </w:t>
            </w:r>
          </w:p>
        </w:tc>
      </w:tr>
      <w:tr w:rsidR="009B117C" w:rsidRPr="009B117C" w:rsidTr="009B117C">
        <w:trPr>
          <w:trHeight w:val="21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Surplus/Deficit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 xml:space="preserve">11,980.00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 xml:space="preserve">16,435.00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 xml:space="preserve">4,455.00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9B117C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37%</w:t>
            </w:r>
          </w:p>
        </w:tc>
      </w:tr>
    </w:tbl>
    <w:p w:rsidR="009B117C" w:rsidRPr="009B117C" w:rsidRDefault="009B117C" w:rsidP="009B117C">
      <w:pPr>
        <w:shd w:val="clear" w:color="auto" w:fill="FFFFFF"/>
        <w:spacing w:after="0" w:line="240" w:lineRule="auto"/>
        <w:jc w:val="both"/>
        <w:rPr>
          <w:rFonts w:ascii="Trebuchet MS" w:eastAsia="Times New Roman" w:hAnsi="Trebuchet MS" w:cs="Times New Roman"/>
          <w:vanish/>
          <w:color w:val="000066"/>
          <w:sz w:val="20"/>
          <w:szCs w:val="20"/>
          <w:lang w:eastAsia="en-A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9B117C" w:rsidRPr="009B117C" w:rsidTr="009B117C">
        <w:trPr>
          <w:tblCellSpacing w:w="0" w:type="dxa"/>
        </w:trPr>
        <w:tc>
          <w:tcPr>
            <w:tcW w:w="0" w:type="auto"/>
            <w:vAlign w:val="center"/>
            <w:hideMark/>
          </w:tcPr>
          <w:p w:rsidR="009B117C" w:rsidRPr="009B117C" w:rsidRDefault="009B117C" w:rsidP="009B117C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</w:p>
        </w:tc>
      </w:tr>
    </w:tbl>
    <w:p w:rsidR="009B117C" w:rsidRPr="009B117C" w:rsidRDefault="009B117C" w:rsidP="009B117C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9B117C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 </w:t>
      </w:r>
    </w:p>
    <w:p w:rsidR="008A2CDD" w:rsidRDefault="008A2CDD"/>
    <w:sectPr w:rsidR="008A2CDD" w:rsidSect="008A2C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arabaik">
    <w:panose1 w:val="02000506030000020004"/>
    <w:charset w:val="00"/>
    <w:family w:val="auto"/>
    <w:pitch w:val="variable"/>
    <w:sig w:usb0="A000002F" w:usb1="0000600A" w:usb2="00000400" w:usb3="00000000" w:csb0="0000011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B117C"/>
    <w:rsid w:val="008A2CDD"/>
    <w:rsid w:val="009B117C"/>
    <w:rsid w:val="00FD2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rabaik" w:eastAsiaTheme="minorHAnsi" w:hAnsi="Parabaik" w:cs="Parabaik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CDD"/>
  </w:style>
  <w:style w:type="paragraph" w:styleId="Heading1">
    <w:name w:val="heading 1"/>
    <w:basedOn w:val="Normal"/>
    <w:link w:val="Heading1Char"/>
    <w:uiPriority w:val="9"/>
    <w:qFormat/>
    <w:rsid w:val="009B117C"/>
    <w:pPr>
      <w:spacing w:before="100" w:beforeAutospacing="1" w:after="0" w:line="240" w:lineRule="auto"/>
      <w:outlineLvl w:val="0"/>
    </w:pPr>
    <w:rPr>
      <w:rFonts w:ascii="Arial" w:eastAsia="Times New Roman" w:hAnsi="Arial" w:cs="Arial"/>
      <w:b/>
      <w:bCs/>
      <w:color w:val="000066"/>
      <w:kern w:val="36"/>
      <w:sz w:val="28"/>
      <w:szCs w:val="2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117C"/>
    <w:rPr>
      <w:rFonts w:ascii="Arial" w:eastAsia="Times New Roman" w:hAnsi="Arial" w:cs="Arial"/>
      <w:b/>
      <w:bCs/>
      <w:color w:val="000066"/>
      <w:kern w:val="36"/>
      <w:sz w:val="28"/>
      <w:szCs w:val="2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9B117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B117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B117C"/>
    <w:pPr>
      <w:spacing w:before="100" w:beforeAutospacing="1" w:after="100" w:afterAutospacing="1" w:line="300" w:lineRule="atLeast"/>
      <w:jc w:val="both"/>
    </w:pPr>
    <w:rPr>
      <w:rFonts w:ascii="Trebuchet MS" w:eastAsia="Times New Roman" w:hAnsi="Trebuchet MS" w:cs="Times New Roman"/>
      <w:color w:val="000066"/>
      <w:sz w:val="20"/>
      <w:szCs w:val="20"/>
      <w:lang w:eastAsia="en-AU"/>
    </w:rPr>
  </w:style>
  <w:style w:type="character" w:customStyle="1" w:styleId="cellcontentsright1">
    <w:name w:val="cellcontentsright1"/>
    <w:basedOn w:val="DefaultParagraphFont"/>
    <w:rsid w:val="009B11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8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5061">
          <w:marLeft w:val="11"/>
          <w:marRight w:val="11"/>
          <w:marTop w:val="0"/>
          <w:marBottom w:val="0"/>
          <w:divBdr>
            <w:top w:val="single" w:sz="4" w:space="0" w:color="0000FF"/>
            <w:left w:val="single" w:sz="4" w:space="0" w:color="0000FF"/>
            <w:bottom w:val="none" w:sz="0" w:space="0" w:color="auto"/>
            <w:right w:val="single" w:sz="4" w:space="0" w:color="0000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eoisaac.com/fin/fin039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ds0929</dc:creator>
  <cp:lastModifiedBy>ds0929</cp:lastModifiedBy>
  <cp:revision>1</cp:revision>
  <dcterms:created xsi:type="dcterms:W3CDTF">2012-11-04T12:51:00Z</dcterms:created>
  <dcterms:modified xsi:type="dcterms:W3CDTF">2012-11-04T12:52:00Z</dcterms:modified>
</cp:coreProperties>
</file>